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CD904" w14:textId="77777777" w:rsidR="00306C37" w:rsidRPr="003F4FD9" w:rsidRDefault="00306C37" w:rsidP="003C539A">
      <w:pPr>
        <w:spacing w:after="0"/>
        <w:rPr>
          <w:rFonts w:ascii="Arial" w:hAnsi="Arial" w:cs="Arial"/>
          <w:sz w:val="24"/>
          <w:szCs w:val="24"/>
        </w:rPr>
      </w:pPr>
      <w:r w:rsidRPr="003F4FD9">
        <w:rPr>
          <w:rFonts w:ascii="Arial" w:hAnsi="Arial" w:cs="Arial"/>
          <w:noProof/>
          <w:sz w:val="24"/>
          <w:szCs w:val="24"/>
          <w:lang w:eastAsia="de-DE"/>
        </w:rPr>
        <w:drawing>
          <wp:anchor distT="0" distB="0" distL="114300" distR="114300" simplePos="0" relativeHeight="251658240" behindDoc="1" locked="0" layoutInCell="1" allowOverlap="1" wp14:anchorId="47BCF38B" wp14:editId="36D7EDC5">
            <wp:simplePos x="0" y="0"/>
            <wp:positionH relativeFrom="column">
              <wp:posOffset>-339251</wp:posOffset>
            </wp:positionH>
            <wp:positionV relativeFrom="paragraph">
              <wp:posOffset>-313055</wp:posOffset>
            </wp:positionV>
            <wp:extent cx="6368168" cy="16849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cheNoah_Briefkopf_blanko_150dp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8168" cy="16849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AE473D" w14:textId="77777777"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Ev.-luth. Kindertagesstätte ARCHE NOAH</w:t>
      </w:r>
    </w:p>
    <w:p w14:paraId="50EFF8BA" w14:textId="77777777"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Osterblenze 2</w:t>
      </w:r>
    </w:p>
    <w:p w14:paraId="2125E44B" w14:textId="77777777"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31515 Wunstorf/Luthe</w:t>
      </w:r>
    </w:p>
    <w:p w14:paraId="45B3DA3A" w14:textId="77777777" w:rsidR="003C539A" w:rsidRPr="00A92001" w:rsidRDefault="003C539A" w:rsidP="003C539A">
      <w:pPr>
        <w:spacing w:after="0"/>
        <w:rPr>
          <w:rFonts w:ascii="Arial" w:hAnsi="Arial" w:cs="Arial"/>
          <w:sz w:val="20"/>
          <w:szCs w:val="20"/>
        </w:rPr>
      </w:pPr>
    </w:p>
    <w:p w14:paraId="1FC7B9C4" w14:textId="77777777"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Tel. 05031/72086</w:t>
      </w:r>
    </w:p>
    <w:p w14:paraId="4C2E4DBF" w14:textId="77777777" w:rsidR="00306C37" w:rsidRPr="00A92001" w:rsidRDefault="00306C37" w:rsidP="003C539A">
      <w:pPr>
        <w:spacing w:after="0"/>
        <w:rPr>
          <w:rFonts w:ascii="Arial" w:hAnsi="Arial" w:cs="Arial"/>
          <w:sz w:val="20"/>
          <w:szCs w:val="20"/>
        </w:rPr>
      </w:pPr>
      <w:r w:rsidRPr="00A92001">
        <w:rPr>
          <w:rFonts w:ascii="Arial" w:hAnsi="Arial" w:cs="Arial"/>
          <w:sz w:val="20"/>
          <w:szCs w:val="20"/>
        </w:rPr>
        <w:t>Fax: 05031/705303</w:t>
      </w:r>
    </w:p>
    <w:p w14:paraId="27698569" w14:textId="77777777" w:rsidR="00306C37" w:rsidRPr="00030CBE" w:rsidRDefault="00306C37" w:rsidP="003C539A">
      <w:pPr>
        <w:spacing w:after="0"/>
        <w:rPr>
          <w:rStyle w:val="Hyperlink"/>
          <w:rFonts w:cs="Arial"/>
          <w:b/>
          <w:sz w:val="20"/>
          <w:szCs w:val="20"/>
        </w:rPr>
      </w:pPr>
      <w:r w:rsidRPr="00A92001">
        <w:rPr>
          <w:rFonts w:cs="Arial"/>
          <w:sz w:val="20"/>
          <w:szCs w:val="20"/>
        </w:rPr>
        <w:t xml:space="preserve">E-Mail: </w:t>
      </w:r>
      <w:hyperlink r:id="rId6" w:history="1">
        <w:r w:rsidRPr="00030CBE">
          <w:rPr>
            <w:rStyle w:val="Hyperlink"/>
            <w:rFonts w:cs="Arial"/>
            <w:b/>
            <w:sz w:val="20"/>
            <w:szCs w:val="20"/>
          </w:rPr>
          <w:t>kts.arche-noah.wunstorf@evlka.de</w:t>
        </w:r>
      </w:hyperlink>
    </w:p>
    <w:p w14:paraId="162FCBA3" w14:textId="77777777" w:rsidR="00A92001" w:rsidRPr="00030CBE" w:rsidRDefault="00A92001" w:rsidP="00030CBE">
      <w:pPr>
        <w:spacing w:after="0"/>
        <w:jc w:val="center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p w14:paraId="42A3F26C" w14:textId="77777777"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</w:p>
    <w:p w14:paraId="2697FAA5" w14:textId="77777777"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Die </w:t>
      </w: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 in Wunstorf</w:t>
      </w:r>
    </w:p>
    <w:p w14:paraId="2F774483" w14:textId="77777777"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des Ev. – luth. Kirchenkreises Neustadt/ Wunstorf sucht</w:t>
      </w:r>
    </w:p>
    <w:p w14:paraId="0D8C34C1" w14:textId="681194EE" w:rsidR="00030CBE" w:rsidRP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eine</w:t>
      </w:r>
      <w:r w:rsidR="003C12B6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heilpädagogische Fachkraft</w:t>
      </w:r>
    </w:p>
    <w:p w14:paraId="56D07773" w14:textId="4ED3FBF1" w:rsidR="00030CBE" w:rsidRDefault="00030CBE" w:rsidP="00030CBE">
      <w:pPr>
        <w:spacing w:after="24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de-DE"/>
        </w:rPr>
      </w:pP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mit </w:t>
      </w:r>
      <w:r w:rsidR="00D767CC">
        <w:rPr>
          <w:rFonts w:ascii="Times New Roman" w:eastAsia="Times New Roman" w:hAnsi="Times New Roman"/>
          <w:b/>
          <w:sz w:val="24"/>
          <w:szCs w:val="24"/>
          <w:lang w:eastAsia="de-DE"/>
        </w:rPr>
        <w:t>37,5</w:t>
      </w:r>
      <w:r w:rsidR="003359E0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Stunden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>(Teilzeit), Eingruppierung S</w:t>
      </w:r>
      <w:r w:rsidR="00B24F73">
        <w:rPr>
          <w:rFonts w:ascii="Times New Roman" w:eastAsia="Times New Roman" w:hAnsi="Times New Roman"/>
          <w:b/>
          <w:sz w:val="24"/>
          <w:szCs w:val="24"/>
          <w:lang w:eastAsia="de-DE"/>
        </w:rPr>
        <w:t>Ue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8</w:t>
      </w:r>
      <w:r w:rsidR="003C12B6">
        <w:rPr>
          <w:rFonts w:ascii="Times New Roman" w:eastAsia="Times New Roman" w:hAnsi="Times New Roman"/>
          <w:b/>
          <w:sz w:val="24"/>
          <w:szCs w:val="24"/>
          <w:lang w:eastAsia="de-DE"/>
        </w:rPr>
        <w:t>b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t xml:space="preserve"> </w:t>
      </w:r>
      <w:r w:rsidRPr="00030CBE">
        <w:rPr>
          <w:rFonts w:ascii="Times New Roman" w:eastAsia="Times New Roman" w:hAnsi="Times New Roman"/>
          <w:b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  <w:t xml:space="preserve">zu sofort </w:t>
      </w: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 unser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 xml:space="preserve"> </w:t>
      </w:r>
      <w:r w:rsidR="00062DF3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Integrations</w:t>
      </w:r>
      <w:r w:rsidR="003359E0"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gruppe</w:t>
      </w:r>
    </w:p>
    <w:p w14:paraId="16835E7B" w14:textId="77777777"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Das sind Ihre Aufgaben:</w:t>
      </w:r>
    </w:p>
    <w:p w14:paraId="48CC5725" w14:textId="77777777"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tägliche pädagogische Betreuung von Kindern (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3-6</w:t>
      </w: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 Jahre)</w:t>
      </w:r>
      <w:r w:rsidR="00D767CC">
        <w:rPr>
          <w:rFonts w:ascii="Times New Roman" w:eastAsia="Times New Roman" w:hAnsi="Times New Roman"/>
          <w:sz w:val="24"/>
          <w:szCs w:val="24"/>
          <w:lang w:eastAsia="de-DE"/>
        </w:rPr>
        <w:t>, sowie die Förderung von bis zu 4 Kindern mit besonderem Förderbedarf</w:t>
      </w:r>
    </w:p>
    <w:p w14:paraId="623804B3" w14:textId="77777777" w:rsidR="00D767CC" w:rsidRDefault="00D767CC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Erstellen von Förderplänen</w:t>
      </w:r>
    </w:p>
    <w:p w14:paraId="1A193433" w14:textId="77777777"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Planung und Durchführung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der pädagogischen Zeit</w:t>
      </w:r>
    </w:p>
    <w:p w14:paraId="53F454F4" w14:textId="77777777"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Führen von Elterngesprächen</w:t>
      </w:r>
    </w:p>
    <w:p w14:paraId="5F6BF8F8" w14:textId="77777777" w:rsidR="00D767CC" w:rsidRDefault="00D767CC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Planung und Durchführung von Zusammenarbeit mit Therapeuten und Frühförderstelle</w:t>
      </w:r>
    </w:p>
    <w:p w14:paraId="4C3B2440" w14:textId="77777777" w:rsidR="00030CBE" w:rsidRDefault="00030CBE" w:rsidP="00030CBE">
      <w:pPr>
        <w:numPr>
          <w:ilvl w:val="0"/>
          <w:numId w:val="36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Gute Zusammenarbeit mit dem Team, der Kita-Leitung </w:t>
      </w:r>
    </w:p>
    <w:p w14:paraId="13EA8325" w14:textId="77777777"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</w:p>
    <w:p w14:paraId="26B5D864" w14:textId="77777777"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Wir wünschen uns:</w:t>
      </w:r>
    </w:p>
    <w:p w14:paraId="293B45C7" w14:textId="77777777"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Freude und Eigeninitiative bei der Arbeit mit den Kindern</w:t>
      </w:r>
    </w:p>
    <w:p w14:paraId="61F0A7C7" w14:textId="77777777"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Fähigkeiten und Überblick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>für die offene Kita</w:t>
      </w:r>
    </w:p>
    <w:p w14:paraId="686157E1" w14:textId="77777777"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 xml:space="preserve">·         Effektive Zusammenarbeit mit der </w:t>
      </w:r>
      <w:r w:rsidR="003359E0">
        <w:rPr>
          <w:rFonts w:ascii="Times New Roman" w:eastAsia="Times New Roman" w:hAnsi="Times New Roman"/>
          <w:sz w:val="24"/>
          <w:szCs w:val="24"/>
          <w:lang w:eastAsia="de-DE"/>
        </w:rPr>
        <w:t xml:space="preserve">Gruppenleitung der </w:t>
      </w:r>
      <w:r w:rsidR="00D767CC">
        <w:rPr>
          <w:rFonts w:ascii="Times New Roman" w:eastAsia="Times New Roman" w:hAnsi="Times New Roman"/>
          <w:sz w:val="24"/>
          <w:szCs w:val="24"/>
          <w:lang w:eastAsia="de-DE"/>
        </w:rPr>
        <w:t>Integrationsgruppe</w:t>
      </w:r>
    </w:p>
    <w:p w14:paraId="797543BA" w14:textId="77777777"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Interesse an rel.-päd. Arbeit in Zusammenarbeit mit der Kirchengemeinde</w:t>
      </w:r>
    </w:p>
    <w:p w14:paraId="22B4337A" w14:textId="77777777"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Persönliche Ausstrahlung und Teamfähigkeit</w:t>
      </w:r>
    </w:p>
    <w:p w14:paraId="7627A15D" w14:textId="77777777"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Zusammenarbeit mit den Sorgeberechtigten </w:t>
      </w:r>
    </w:p>
    <w:p w14:paraId="69666904" w14:textId="77777777"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·         Bereitschaft zur Arbeit mit dem offenen Konzept in unserer Kindertagesstätte</w:t>
      </w:r>
    </w:p>
    <w:p w14:paraId="18D79E97" w14:textId="77777777"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       Wir bieten Ihnen:</w:t>
      </w:r>
    </w:p>
    <w:p w14:paraId="22EBBC0F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 unbefristetes Arbeitsverhältnis</w:t>
      </w:r>
    </w:p>
    <w:p w14:paraId="489A3D93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Vergütung und Anstellung nach Haustarifvertrag inklusive Weihnachtsgeld</w:t>
      </w:r>
    </w:p>
    <w:p w14:paraId="60391E19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30 Tage Urlaub</w:t>
      </w:r>
    </w:p>
    <w:p w14:paraId="0A447BED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2 Regenerationstage</w:t>
      </w:r>
    </w:p>
    <w:p w14:paraId="0052FA95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Teilnahme am Hanse-Fit mit Kostenvergünstigung für Fitness-Einrichtungen</w:t>
      </w:r>
    </w:p>
    <w:p w14:paraId="0A63E48C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7 Studientage im Jahr</w:t>
      </w:r>
    </w:p>
    <w:p w14:paraId="35438E1A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lastRenderedPageBreak/>
        <w:t> Einen Hospitationstag in der Einrichtung</w:t>
      </w:r>
    </w:p>
    <w:p w14:paraId="7BAF48FC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 Möglichkeiten eigene Fachkenntnisse einzubringen und umzusetzen</w:t>
      </w:r>
    </w:p>
    <w:p w14:paraId="0E8FDC6E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 gutes Betriebsklima mit einem sehr netten, kontinuierlich zusammenarbeitenden gemischten Team in einem vertrauensvollen Umfeld</w:t>
      </w:r>
    </w:p>
    <w:p w14:paraId="400820FB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interessante, verantwortungsvolle Aufgabe mit viel Gestaltungsspielraum</w:t>
      </w:r>
    </w:p>
    <w:p w14:paraId="12E61FCB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Fort-und Weiterbildungsmöglichkeiten</w:t>
      </w:r>
    </w:p>
    <w:p w14:paraId="215E63B9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Kooperativer, wertschätzender Führungsstil mit direktem Dialog und kurzen Entscheidungswegen</w:t>
      </w:r>
    </w:p>
    <w:p w14:paraId="3D2473CB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Jahresgespräche zur persönlichen Zielvereinbarung und Entwicklung</w:t>
      </w:r>
    </w:p>
    <w:p w14:paraId="3A7B0671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Eine zertifizierte Einrichtung mit dem Beta-Gütesiegel</w:t>
      </w:r>
    </w:p>
    <w:p w14:paraId="1CB2F2C5" w14:textId="77777777" w:rsidR="00030CBE" w:rsidRDefault="00030CBE" w:rsidP="00030CBE">
      <w:pPr>
        <w:numPr>
          <w:ilvl w:val="0"/>
          <w:numId w:val="37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regelmäßige Arbeit mit dem Qualitätsmanagement</w:t>
      </w:r>
    </w:p>
    <w:p w14:paraId="1818419E" w14:textId="77777777"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br/>
      </w:r>
      <w:r>
        <w:rPr>
          <w:rFonts w:ascii="Times New Roman" w:eastAsia="Times New Roman" w:hAnsi="Times New Roman"/>
          <w:sz w:val="24"/>
          <w:szCs w:val="24"/>
          <w:lang w:eastAsia="de-DE"/>
        </w:rPr>
        <w:br/>
        <w:t>Die mit der Stelle verbundene Aufgabe erfordert grundsätzlich die Mitgliedschaft in einer der Gliedkirchen der Evangelischen Kirche in Deutschland. Bitte einen entsprechenden Vermerk in die Bewerbung mit aufnehmen.</w:t>
      </w:r>
    </w:p>
    <w:p w14:paraId="7599F9E6" w14:textId="77777777"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sz w:val="24"/>
          <w:szCs w:val="24"/>
          <w:lang w:eastAsia="de-DE"/>
        </w:rPr>
        <w:t>Ihre Bewerbung mit den üblichen Unterlagen schicken Sie uns an:</w:t>
      </w:r>
    </w:p>
    <w:p w14:paraId="2F14F2E7" w14:textId="77777777" w:rsidR="00030CBE" w:rsidRDefault="00030CBE" w:rsidP="00030CBE">
      <w:pPr>
        <w:spacing w:after="24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Ev.-luth. Kindertagesstätte Arche Noah, Osterblenze2, 31515 Wunstorf, Angela Menke</w:t>
      </w:r>
    </w:p>
    <w:p w14:paraId="51B7559E" w14:textId="77777777" w:rsidR="00030CBE" w:rsidRDefault="00030CBE" w:rsidP="00030CB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de-DE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de-DE"/>
        </w:rPr>
        <w:t>Email: kts.arche-noah.wunstorf@evlka.de</w:t>
      </w:r>
    </w:p>
    <w:p w14:paraId="015C761A" w14:textId="77777777" w:rsidR="00030CBE" w:rsidRDefault="00030CBE" w:rsidP="00030CBE">
      <w:pPr>
        <w:rPr>
          <w:rFonts w:ascii="Calibri" w:eastAsia="Calibri" w:hAnsi="Calibri"/>
          <w:b/>
        </w:rPr>
      </w:pPr>
    </w:p>
    <w:p w14:paraId="532B85E8" w14:textId="77777777" w:rsidR="00E9749E" w:rsidRDefault="00E9749E" w:rsidP="003C539A">
      <w:pPr>
        <w:spacing w:after="0"/>
        <w:rPr>
          <w:rStyle w:val="Hyperlink"/>
          <w:rFonts w:cs="Arial"/>
          <w:b/>
          <w:color w:val="auto"/>
          <w:sz w:val="28"/>
          <w:szCs w:val="28"/>
          <w:u w:val="none"/>
        </w:rPr>
      </w:pPr>
    </w:p>
    <w:sectPr w:rsidR="00E9749E" w:rsidSect="003C539A">
      <w:pgSz w:w="11906" w:h="16838"/>
      <w:pgMar w:top="1134" w:right="113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D46B7"/>
    <w:multiLevelType w:val="hybridMultilevel"/>
    <w:tmpl w:val="1CEE19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37F2C"/>
    <w:multiLevelType w:val="multilevel"/>
    <w:tmpl w:val="27569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1675EA"/>
    <w:multiLevelType w:val="hybridMultilevel"/>
    <w:tmpl w:val="0DC2160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014C2"/>
    <w:multiLevelType w:val="hybridMultilevel"/>
    <w:tmpl w:val="E1AE585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62CB8"/>
    <w:multiLevelType w:val="hybridMultilevel"/>
    <w:tmpl w:val="7430E1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E1694"/>
    <w:multiLevelType w:val="hybridMultilevel"/>
    <w:tmpl w:val="437EB5EA"/>
    <w:lvl w:ilvl="0" w:tplc="DD14D38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113C86"/>
    <w:multiLevelType w:val="hybridMultilevel"/>
    <w:tmpl w:val="429020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5D6618"/>
    <w:multiLevelType w:val="hybridMultilevel"/>
    <w:tmpl w:val="73B21870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F85770B"/>
    <w:multiLevelType w:val="hybridMultilevel"/>
    <w:tmpl w:val="E63AF9B8"/>
    <w:lvl w:ilvl="0" w:tplc="6B02C9DE">
      <w:start w:val="5"/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2037216F"/>
    <w:multiLevelType w:val="hybridMultilevel"/>
    <w:tmpl w:val="69B24D5E"/>
    <w:lvl w:ilvl="0" w:tplc="1AD24696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45C93"/>
    <w:multiLevelType w:val="hybridMultilevel"/>
    <w:tmpl w:val="96EA0A6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20ACA"/>
    <w:multiLevelType w:val="hybridMultilevel"/>
    <w:tmpl w:val="2FA89D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194390"/>
    <w:multiLevelType w:val="hybridMultilevel"/>
    <w:tmpl w:val="0E1810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17DCE"/>
    <w:multiLevelType w:val="hybridMultilevel"/>
    <w:tmpl w:val="867230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FE39B0"/>
    <w:multiLevelType w:val="hybridMultilevel"/>
    <w:tmpl w:val="B4C8F25E"/>
    <w:lvl w:ilvl="0" w:tplc="0AFE1D2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1186D"/>
    <w:multiLevelType w:val="hybridMultilevel"/>
    <w:tmpl w:val="638098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677193"/>
    <w:multiLevelType w:val="hybridMultilevel"/>
    <w:tmpl w:val="E47279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E8233D"/>
    <w:multiLevelType w:val="hybridMultilevel"/>
    <w:tmpl w:val="250457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F755BB"/>
    <w:multiLevelType w:val="hybridMultilevel"/>
    <w:tmpl w:val="663204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FF6F45"/>
    <w:multiLevelType w:val="hybridMultilevel"/>
    <w:tmpl w:val="AE928FE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6C27CB"/>
    <w:multiLevelType w:val="hybridMultilevel"/>
    <w:tmpl w:val="925C75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94047E"/>
    <w:multiLevelType w:val="hybridMultilevel"/>
    <w:tmpl w:val="17A44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EA021C"/>
    <w:multiLevelType w:val="hybridMultilevel"/>
    <w:tmpl w:val="516E391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5E3F32"/>
    <w:multiLevelType w:val="hybridMultilevel"/>
    <w:tmpl w:val="58F058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D02EAF"/>
    <w:multiLevelType w:val="hybridMultilevel"/>
    <w:tmpl w:val="5C98BF9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66E31"/>
    <w:multiLevelType w:val="hybridMultilevel"/>
    <w:tmpl w:val="3BF0DD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AA5624"/>
    <w:multiLevelType w:val="hybridMultilevel"/>
    <w:tmpl w:val="C9844CD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C922334"/>
    <w:multiLevelType w:val="hybridMultilevel"/>
    <w:tmpl w:val="1B68C56E"/>
    <w:lvl w:ilvl="0" w:tplc="431CE93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D60490"/>
    <w:multiLevelType w:val="hybridMultilevel"/>
    <w:tmpl w:val="19567E34"/>
    <w:lvl w:ilvl="0" w:tplc="991091FC">
      <w:start w:val="1"/>
      <w:numFmt w:val="upp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B03ED1"/>
    <w:multiLevelType w:val="hybridMultilevel"/>
    <w:tmpl w:val="3146CBDA"/>
    <w:lvl w:ilvl="0" w:tplc="681A274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02F84"/>
    <w:multiLevelType w:val="hybridMultilevel"/>
    <w:tmpl w:val="0E82D9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9AB11D0"/>
    <w:multiLevelType w:val="hybridMultilevel"/>
    <w:tmpl w:val="25E662D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672566"/>
    <w:multiLevelType w:val="hybridMultilevel"/>
    <w:tmpl w:val="DCC054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E877F9"/>
    <w:multiLevelType w:val="hybridMultilevel"/>
    <w:tmpl w:val="D9EE1454"/>
    <w:lvl w:ilvl="0" w:tplc="2642362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C20724"/>
    <w:multiLevelType w:val="multilevel"/>
    <w:tmpl w:val="309E6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745666">
    <w:abstractNumId w:val="29"/>
  </w:num>
  <w:num w:numId="2" w16cid:durableId="3130255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86341808">
    <w:abstractNumId w:val="9"/>
  </w:num>
  <w:num w:numId="4" w16cid:durableId="933514184">
    <w:abstractNumId w:val="25"/>
  </w:num>
  <w:num w:numId="5" w16cid:durableId="1875341706">
    <w:abstractNumId w:val="10"/>
  </w:num>
  <w:num w:numId="6" w16cid:durableId="113961250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224108">
    <w:abstractNumId w:val="27"/>
  </w:num>
  <w:num w:numId="8" w16cid:durableId="16606942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16157741">
    <w:abstractNumId w:val="19"/>
  </w:num>
  <w:num w:numId="10" w16cid:durableId="924534241">
    <w:abstractNumId w:val="12"/>
  </w:num>
  <w:num w:numId="11" w16cid:durableId="1388797744">
    <w:abstractNumId w:val="24"/>
  </w:num>
  <w:num w:numId="12" w16cid:durableId="1400401006">
    <w:abstractNumId w:val="13"/>
  </w:num>
  <w:num w:numId="13" w16cid:durableId="1236696348">
    <w:abstractNumId w:val="14"/>
  </w:num>
  <w:num w:numId="14" w16cid:durableId="914509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45774928">
    <w:abstractNumId w:val="5"/>
  </w:num>
  <w:num w:numId="16" w16cid:durableId="377903417">
    <w:abstractNumId w:val="0"/>
  </w:num>
  <w:num w:numId="17" w16cid:durableId="1057513271">
    <w:abstractNumId w:val="20"/>
  </w:num>
  <w:num w:numId="18" w16cid:durableId="661664127">
    <w:abstractNumId w:val="8"/>
  </w:num>
  <w:num w:numId="19" w16cid:durableId="1088428271">
    <w:abstractNumId w:val="15"/>
  </w:num>
  <w:num w:numId="20" w16cid:durableId="772745575">
    <w:abstractNumId w:val="3"/>
  </w:num>
  <w:num w:numId="21" w16cid:durableId="470949501">
    <w:abstractNumId w:val="32"/>
  </w:num>
  <w:num w:numId="22" w16cid:durableId="242570267">
    <w:abstractNumId w:val="33"/>
  </w:num>
  <w:num w:numId="23" w16cid:durableId="2046559030">
    <w:abstractNumId w:val="31"/>
  </w:num>
  <w:num w:numId="24" w16cid:durableId="1101487574">
    <w:abstractNumId w:val="4"/>
  </w:num>
  <w:num w:numId="25" w16cid:durableId="637076975">
    <w:abstractNumId w:val="22"/>
  </w:num>
  <w:num w:numId="26" w16cid:durableId="1151215431">
    <w:abstractNumId w:val="11"/>
  </w:num>
  <w:num w:numId="27" w16cid:durableId="951475140">
    <w:abstractNumId w:val="17"/>
  </w:num>
  <w:num w:numId="28" w16cid:durableId="547452061">
    <w:abstractNumId w:val="23"/>
  </w:num>
  <w:num w:numId="29" w16cid:durableId="2124030809">
    <w:abstractNumId w:val="18"/>
  </w:num>
  <w:num w:numId="30" w16cid:durableId="2062440868">
    <w:abstractNumId w:val="21"/>
  </w:num>
  <w:num w:numId="31" w16cid:durableId="1197083846">
    <w:abstractNumId w:val="16"/>
  </w:num>
  <w:num w:numId="32" w16cid:durableId="1011683981">
    <w:abstractNumId w:val="7"/>
  </w:num>
  <w:num w:numId="33" w16cid:durableId="205988568">
    <w:abstractNumId w:val="2"/>
  </w:num>
  <w:num w:numId="34" w16cid:durableId="1840583387">
    <w:abstractNumId w:val="30"/>
  </w:num>
  <w:num w:numId="35" w16cid:durableId="989676381">
    <w:abstractNumId w:val="6"/>
  </w:num>
  <w:num w:numId="36" w16cid:durableId="639766001">
    <w:abstractNumId w:val="34"/>
  </w:num>
  <w:num w:numId="37" w16cid:durableId="265162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C37"/>
    <w:rsid w:val="00030CBE"/>
    <w:rsid w:val="00040007"/>
    <w:rsid w:val="00052178"/>
    <w:rsid w:val="000562E4"/>
    <w:rsid w:val="00062DF3"/>
    <w:rsid w:val="0007376B"/>
    <w:rsid w:val="00082FCC"/>
    <w:rsid w:val="00092B55"/>
    <w:rsid w:val="000971C6"/>
    <w:rsid w:val="000C0896"/>
    <w:rsid w:val="000C6E31"/>
    <w:rsid w:val="000F7383"/>
    <w:rsid w:val="00106534"/>
    <w:rsid w:val="00107265"/>
    <w:rsid w:val="0012022B"/>
    <w:rsid w:val="00144995"/>
    <w:rsid w:val="00153DEA"/>
    <w:rsid w:val="00156AC3"/>
    <w:rsid w:val="00166D77"/>
    <w:rsid w:val="00170787"/>
    <w:rsid w:val="001B597A"/>
    <w:rsid w:val="001B7EEF"/>
    <w:rsid w:val="001C521F"/>
    <w:rsid w:val="001E3AC5"/>
    <w:rsid w:val="001E6CF1"/>
    <w:rsid w:val="001E6D53"/>
    <w:rsid w:val="001E77B7"/>
    <w:rsid w:val="001F3A2C"/>
    <w:rsid w:val="001F4374"/>
    <w:rsid w:val="002076E7"/>
    <w:rsid w:val="00223360"/>
    <w:rsid w:val="00223EA1"/>
    <w:rsid w:val="002351F6"/>
    <w:rsid w:val="002412DF"/>
    <w:rsid w:val="00242FDD"/>
    <w:rsid w:val="0025229E"/>
    <w:rsid w:val="00263D72"/>
    <w:rsid w:val="00265B3A"/>
    <w:rsid w:val="0028490E"/>
    <w:rsid w:val="00291BC9"/>
    <w:rsid w:val="002932C9"/>
    <w:rsid w:val="00294B95"/>
    <w:rsid w:val="00297481"/>
    <w:rsid w:val="002B09D3"/>
    <w:rsid w:val="002B361C"/>
    <w:rsid w:val="002B6974"/>
    <w:rsid w:val="002C3688"/>
    <w:rsid w:val="002E0024"/>
    <w:rsid w:val="002E6FA3"/>
    <w:rsid w:val="00306C37"/>
    <w:rsid w:val="00314F71"/>
    <w:rsid w:val="00327C80"/>
    <w:rsid w:val="003359E0"/>
    <w:rsid w:val="003608F5"/>
    <w:rsid w:val="0037621D"/>
    <w:rsid w:val="0038327C"/>
    <w:rsid w:val="0039287F"/>
    <w:rsid w:val="003A2CC7"/>
    <w:rsid w:val="003B33CA"/>
    <w:rsid w:val="003C12B6"/>
    <w:rsid w:val="003C2A4A"/>
    <w:rsid w:val="003C539A"/>
    <w:rsid w:val="003D0802"/>
    <w:rsid w:val="003E53C9"/>
    <w:rsid w:val="003F4FD9"/>
    <w:rsid w:val="00410003"/>
    <w:rsid w:val="0047211E"/>
    <w:rsid w:val="00475562"/>
    <w:rsid w:val="00476F81"/>
    <w:rsid w:val="00490FCE"/>
    <w:rsid w:val="00491668"/>
    <w:rsid w:val="0049292F"/>
    <w:rsid w:val="00496A95"/>
    <w:rsid w:val="004A4924"/>
    <w:rsid w:val="004A6A07"/>
    <w:rsid w:val="004B6DFC"/>
    <w:rsid w:val="004E1AEE"/>
    <w:rsid w:val="004F2FAD"/>
    <w:rsid w:val="0051296E"/>
    <w:rsid w:val="00537522"/>
    <w:rsid w:val="0055393F"/>
    <w:rsid w:val="00572E4C"/>
    <w:rsid w:val="005A38DA"/>
    <w:rsid w:val="005A78A5"/>
    <w:rsid w:val="005D1E7D"/>
    <w:rsid w:val="00604133"/>
    <w:rsid w:val="00614D23"/>
    <w:rsid w:val="00630157"/>
    <w:rsid w:val="006738BD"/>
    <w:rsid w:val="006805C2"/>
    <w:rsid w:val="00685337"/>
    <w:rsid w:val="00697A13"/>
    <w:rsid w:val="006B576F"/>
    <w:rsid w:val="006C461E"/>
    <w:rsid w:val="006E34EF"/>
    <w:rsid w:val="006E4863"/>
    <w:rsid w:val="006E535D"/>
    <w:rsid w:val="006F3637"/>
    <w:rsid w:val="006F3F80"/>
    <w:rsid w:val="006F722D"/>
    <w:rsid w:val="007001CD"/>
    <w:rsid w:val="00707B40"/>
    <w:rsid w:val="00715F03"/>
    <w:rsid w:val="00727F50"/>
    <w:rsid w:val="007316B6"/>
    <w:rsid w:val="007319AA"/>
    <w:rsid w:val="00746A32"/>
    <w:rsid w:val="00747D79"/>
    <w:rsid w:val="00790F53"/>
    <w:rsid w:val="007A6BC2"/>
    <w:rsid w:val="007B0FCF"/>
    <w:rsid w:val="007D0471"/>
    <w:rsid w:val="007E0880"/>
    <w:rsid w:val="007E3C0E"/>
    <w:rsid w:val="007F3404"/>
    <w:rsid w:val="007F48C4"/>
    <w:rsid w:val="00800018"/>
    <w:rsid w:val="0080177F"/>
    <w:rsid w:val="00814AFD"/>
    <w:rsid w:val="00817DF5"/>
    <w:rsid w:val="00834646"/>
    <w:rsid w:val="00840CC6"/>
    <w:rsid w:val="00841A83"/>
    <w:rsid w:val="008456DD"/>
    <w:rsid w:val="008606A7"/>
    <w:rsid w:val="00862659"/>
    <w:rsid w:val="00863913"/>
    <w:rsid w:val="00865540"/>
    <w:rsid w:val="00883A65"/>
    <w:rsid w:val="008927AB"/>
    <w:rsid w:val="00893816"/>
    <w:rsid w:val="008B7596"/>
    <w:rsid w:val="008C7558"/>
    <w:rsid w:val="008D17A5"/>
    <w:rsid w:val="008D7E76"/>
    <w:rsid w:val="00903B0A"/>
    <w:rsid w:val="00910983"/>
    <w:rsid w:val="00920C29"/>
    <w:rsid w:val="00925F9B"/>
    <w:rsid w:val="00935CDD"/>
    <w:rsid w:val="00947959"/>
    <w:rsid w:val="009550C7"/>
    <w:rsid w:val="00963960"/>
    <w:rsid w:val="00973D16"/>
    <w:rsid w:val="009754A2"/>
    <w:rsid w:val="009A49AE"/>
    <w:rsid w:val="009A70E9"/>
    <w:rsid w:val="009B589A"/>
    <w:rsid w:val="009C206B"/>
    <w:rsid w:val="009C7598"/>
    <w:rsid w:val="009D1C3C"/>
    <w:rsid w:val="00A05A37"/>
    <w:rsid w:val="00A077D9"/>
    <w:rsid w:val="00A6606D"/>
    <w:rsid w:val="00A92001"/>
    <w:rsid w:val="00A92023"/>
    <w:rsid w:val="00AB1825"/>
    <w:rsid w:val="00AB210A"/>
    <w:rsid w:val="00AB5460"/>
    <w:rsid w:val="00AC57AE"/>
    <w:rsid w:val="00AD1193"/>
    <w:rsid w:val="00AE7151"/>
    <w:rsid w:val="00AE727B"/>
    <w:rsid w:val="00AE73E7"/>
    <w:rsid w:val="00AF1868"/>
    <w:rsid w:val="00AF70DB"/>
    <w:rsid w:val="00B02AD6"/>
    <w:rsid w:val="00B04C8A"/>
    <w:rsid w:val="00B14CD6"/>
    <w:rsid w:val="00B15B2E"/>
    <w:rsid w:val="00B2197B"/>
    <w:rsid w:val="00B22780"/>
    <w:rsid w:val="00B24F73"/>
    <w:rsid w:val="00B33219"/>
    <w:rsid w:val="00B57EF4"/>
    <w:rsid w:val="00B63005"/>
    <w:rsid w:val="00B7764D"/>
    <w:rsid w:val="00B918DC"/>
    <w:rsid w:val="00BA56F0"/>
    <w:rsid w:val="00BB5B4C"/>
    <w:rsid w:val="00BC61F9"/>
    <w:rsid w:val="00BC6997"/>
    <w:rsid w:val="00BE56D9"/>
    <w:rsid w:val="00BF2650"/>
    <w:rsid w:val="00BF6BB0"/>
    <w:rsid w:val="00C03E7B"/>
    <w:rsid w:val="00C055A3"/>
    <w:rsid w:val="00C25A13"/>
    <w:rsid w:val="00C3272B"/>
    <w:rsid w:val="00C3325E"/>
    <w:rsid w:val="00C33F7D"/>
    <w:rsid w:val="00C34126"/>
    <w:rsid w:val="00C41ABB"/>
    <w:rsid w:val="00C526E0"/>
    <w:rsid w:val="00C81D61"/>
    <w:rsid w:val="00C87A26"/>
    <w:rsid w:val="00C9442F"/>
    <w:rsid w:val="00CB1917"/>
    <w:rsid w:val="00CB1D44"/>
    <w:rsid w:val="00CB35B5"/>
    <w:rsid w:val="00CC700B"/>
    <w:rsid w:val="00CD4767"/>
    <w:rsid w:val="00CD634F"/>
    <w:rsid w:val="00CE299C"/>
    <w:rsid w:val="00D165AD"/>
    <w:rsid w:val="00D200CF"/>
    <w:rsid w:val="00D213CC"/>
    <w:rsid w:val="00D22AD9"/>
    <w:rsid w:val="00D23585"/>
    <w:rsid w:val="00D303D5"/>
    <w:rsid w:val="00D326CA"/>
    <w:rsid w:val="00D43851"/>
    <w:rsid w:val="00D43B01"/>
    <w:rsid w:val="00D43E88"/>
    <w:rsid w:val="00D475FD"/>
    <w:rsid w:val="00D62126"/>
    <w:rsid w:val="00D622C0"/>
    <w:rsid w:val="00D65A92"/>
    <w:rsid w:val="00D767CC"/>
    <w:rsid w:val="00D90271"/>
    <w:rsid w:val="00D933FB"/>
    <w:rsid w:val="00D97439"/>
    <w:rsid w:val="00D97839"/>
    <w:rsid w:val="00DB3FF8"/>
    <w:rsid w:val="00DC36A5"/>
    <w:rsid w:val="00DC4CFA"/>
    <w:rsid w:val="00DD5A14"/>
    <w:rsid w:val="00DE19BD"/>
    <w:rsid w:val="00DF58DC"/>
    <w:rsid w:val="00E01BF6"/>
    <w:rsid w:val="00E05E67"/>
    <w:rsid w:val="00E1473E"/>
    <w:rsid w:val="00E32E7B"/>
    <w:rsid w:val="00E55D26"/>
    <w:rsid w:val="00E832A2"/>
    <w:rsid w:val="00E852C3"/>
    <w:rsid w:val="00E925D7"/>
    <w:rsid w:val="00E9315A"/>
    <w:rsid w:val="00E9749E"/>
    <w:rsid w:val="00EB3E86"/>
    <w:rsid w:val="00EB4EEF"/>
    <w:rsid w:val="00EB5120"/>
    <w:rsid w:val="00EC4733"/>
    <w:rsid w:val="00EC7573"/>
    <w:rsid w:val="00ED610D"/>
    <w:rsid w:val="00EF7FAF"/>
    <w:rsid w:val="00F0155D"/>
    <w:rsid w:val="00F0759B"/>
    <w:rsid w:val="00F25F2F"/>
    <w:rsid w:val="00F42AB4"/>
    <w:rsid w:val="00F469EE"/>
    <w:rsid w:val="00F55829"/>
    <w:rsid w:val="00F64DC9"/>
    <w:rsid w:val="00F77B46"/>
    <w:rsid w:val="00FA5DB8"/>
    <w:rsid w:val="00FB2A2C"/>
    <w:rsid w:val="00FB5863"/>
    <w:rsid w:val="00FB586E"/>
    <w:rsid w:val="00FC2A3D"/>
    <w:rsid w:val="00FC5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691CE"/>
  <w15:docId w15:val="{7C0E86A8-EB66-498A-AD02-408C87166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06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06C37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306C37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9550C7"/>
    <w:pPr>
      <w:ind w:left="720"/>
      <w:contextualSpacing/>
    </w:pPr>
  </w:style>
  <w:style w:type="paragraph" w:styleId="KeinLeerraum">
    <w:name w:val="No Spacing"/>
    <w:uiPriority w:val="1"/>
    <w:qFormat/>
    <w:rsid w:val="00C526E0"/>
    <w:pPr>
      <w:spacing w:after="0" w:line="240" w:lineRule="auto"/>
    </w:pPr>
  </w:style>
  <w:style w:type="paragraph" w:customStyle="1" w:styleId="bodytext">
    <w:name w:val="bodytext"/>
    <w:basedOn w:val="Standard"/>
    <w:rsid w:val="00EB5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semiHidden/>
    <w:unhideWhenUsed/>
    <w:rsid w:val="00D22AD9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D22AD9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customStyle="1" w:styleId="LKA">
    <w:name w:val="LKA"/>
    <w:basedOn w:val="Standard"/>
    <w:rsid w:val="00D22AD9"/>
    <w:pPr>
      <w:spacing w:after="0" w:line="288" w:lineRule="auto"/>
      <w:jc w:val="both"/>
    </w:pPr>
    <w:rPr>
      <w:rFonts w:ascii="Verdana" w:eastAsia="Times New Roman" w:hAnsi="Verdana" w:cs="Times New Roman"/>
      <w:sz w:val="20"/>
      <w:szCs w:val="24"/>
      <w:lang w:eastAsia="de-DE"/>
    </w:rPr>
  </w:style>
  <w:style w:type="paragraph" w:customStyle="1" w:styleId="Vorgabetext">
    <w:name w:val="Vorgabetext"/>
    <w:basedOn w:val="Standard"/>
    <w:rsid w:val="00D22AD9"/>
    <w:pPr>
      <w:tabs>
        <w:tab w:val="left" w:pos="465"/>
        <w:tab w:val="left" w:pos="1340"/>
        <w:tab w:val="left" w:pos="2197"/>
        <w:tab w:val="left" w:pos="4797"/>
        <w:tab w:val="left" w:pos="5760"/>
        <w:tab w:val="left" w:pos="6480"/>
        <w:tab w:val="left" w:pos="7200"/>
        <w:tab w:val="left" w:pos="7920"/>
        <w:tab w:val="left" w:pos="8640"/>
      </w:tabs>
      <w:overflowPunct w:val="0"/>
      <w:autoSpaceDE w:val="0"/>
      <w:autoSpaceDN w:val="0"/>
      <w:adjustRightInd w:val="0"/>
      <w:spacing w:after="0" w:line="288" w:lineRule="auto"/>
      <w:jc w:val="both"/>
    </w:pPr>
    <w:rPr>
      <w:rFonts w:ascii="Verdana" w:eastAsia="Times New Roman" w:hAnsi="Verdana" w:cs="Times New Roman"/>
      <w:color w:val="000000"/>
      <w:sz w:val="20"/>
      <w:szCs w:val="20"/>
      <w:lang w:eastAsia="de-DE"/>
    </w:rPr>
  </w:style>
  <w:style w:type="paragraph" w:customStyle="1" w:styleId="Default">
    <w:name w:val="Default"/>
    <w:rsid w:val="008000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ervorhebung">
    <w:name w:val="Emphasis"/>
    <w:basedOn w:val="Absatz-Standardschriftart"/>
    <w:uiPriority w:val="20"/>
    <w:qFormat/>
    <w:rsid w:val="00AB5460"/>
    <w:rPr>
      <w:i/>
      <w:iCs/>
    </w:rPr>
  </w:style>
  <w:style w:type="character" w:styleId="SchwacheHervorhebung">
    <w:name w:val="Subtle Emphasis"/>
    <w:basedOn w:val="Absatz-Standardschriftart"/>
    <w:uiPriority w:val="19"/>
    <w:qFormat/>
    <w:rsid w:val="00AB5460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B5460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B5460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2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0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ts.arche-noah.wunstorf@evlka.de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2258</Characters>
  <Application>Microsoft Office Word</Application>
  <DocSecurity>0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Malte</dc:creator>
  <cp:lastModifiedBy>Menke, Angela</cp:lastModifiedBy>
  <cp:revision>4</cp:revision>
  <cp:lastPrinted>2024-11-08T10:12:00Z</cp:lastPrinted>
  <dcterms:created xsi:type="dcterms:W3CDTF">2025-01-03T11:05:00Z</dcterms:created>
  <dcterms:modified xsi:type="dcterms:W3CDTF">2025-02-14T07:34:00Z</dcterms:modified>
</cp:coreProperties>
</file>